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DC0A8" w14:textId="5B891969" w:rsidR="006F5292" w:rsidRPr="00E632A7" w:rsidRDefault="00E632A7" w:rsidP="00E632A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2A7">
        <w:rPr>
          <w:rFonts w:ascii="Times New Roman" w:hAnsi="Times New Roman" w:cs="Times New Roman"/>
          <w:sz w:val="24"/>
          <w:szCs w:val="24"/>
        </w:rPr>
        <w:t>Women as Leaders</w:t>
      </w:r>
    </w:p>
    <w:p w14:paraId="35A0B3C0" w14:textId="3C82FA0A" w:rsidR="00E632A7" w:rsidRPr="00E632A7" w:rsidRDefault="00E632A7" w:rsidP="00E632A7">
      <w:pPr>
        <w:rPr>
          <w:rFonts w:ascii="Times New Roman" w:hAnsi="Times New Roman" w:cs="Times New Roman"/>
          <w:sz w:val="24"/>
          <w:szCs w:val="24"/>
        </w:rPr>
      </w:pPr>
      <w:r w:rsidRPr="00E632A7">
        <w:rPr>
          <w:rFonts w:ascii="Times New Roman" w:hAnsi="Times New Roman" w:cs="Times New Roman"/>
          <w:sz w:val="24"/>
          <w:szCs w:val="24"/>
        </w:rPr>
        <w:t xml:space="preserve">Hi everyone! I am looking forward to spending the next six weeks with you as we explore women as leaders. I am including the weekly topics and the reference list in this message. If you would like a copy of the slides </w:t>
      </w:r>
      <w:r>
        <w:rPr>
          <w:rFonts w:ascii="Times New Roman" w:hAnsi="Times New Roman" w:cs="Times New Roman"/>
          <w:sz w:val="24"/>
          <w:szCs w:val="24"/>
        </w:rPr>
        <w:t xml:space="preserve">with video links </w:t>
      </w:r>
      <w:r w:rsidRPr="00E632A7">
        <w:rPr>
          <w:rFonts w:ascii="Times New Roman" w:hAnsi="Times New Roman" w:cs="Times New Roman"/>
          <w:sz w:val="24"/>
          <w:szCs w:val="24"/>
        </w:rPr>
        <w:t xml:space="preserve">after each class please email Andy </w:t>
      </w:r>
      <w:proofErr w:type="spellStart"/>
      <w:r w:rsidRPr="00E632A7">
        <w:rPr>
          <w:rFonts w:ascii="Times New Roman" w:hAnsi="Times New Roman" w:cs="Times New Roman"/>
          <w:sz w:val="24"/>
          <w:szCs w:val="24"/>
        </w:rPr>
        <w:t>Ottoson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tgtFrame="_blank" w:history="1">
        <w:r w:rsidRPr="00E632A7">
          <w:rPr>
            <w:rStyle w:val="Hyperlink"/>
            <w:rFonts w:ascii="Times New Roman" w:hAnsi="Times New Roman" w:cs="Times New Roman"/>
            <w:color w:val="1A73E8"/>
            <w:sz w:val="24"/>
            <w:szCs w:val="24"/>
            <w:u w:val="none"/>
            <w:shd w:val="clear" w:color="auto" w:fill="FFFFFF"/>
          </w:rPr>
          <w:t>aottoson@berkshirecc.edu</w:t>
        </w:r>
      </w:hyperlink>
      <w:r w:rsidRPr="00E632A7">
        <w:rPr>
          <w:rFonts w:ascii="Times New Roman" w:hAnsi="Times New Roman" w:cs="Times New Roman"/>
          <w:sz w:val="24"/>
          <w:szCs w:val="24"/>
        </w:rPr>
        <w:t xml:space="preserve">  </w:t>
      </w:r>
      <w:r w:rsidR="00497038">
        <w:rPr>
          <w:rFonts w:ascii="Times New Roman" w:hAnsi="Times New Roman" w:cs="Times New Roman"/>
          <w:sz w:val="24"/>
          <w:szCs w:val="24"/>
        </w:rPr>
        <w:t>“See” you Tuesday at 1:30!</w:t>
      </w:r>
    </w:p>
    <w:p w14:paraId="2593F051" w14:textId="26518738" w:rsidR="00E632A7" w:rsidRPr="00E632A7" w:rsidRDefault="00E632A7" w:rsidP="00E632A7">
      <w:pPr>
        <w:rPr>
          <w:rFonts w:ascii="Times New Roman" w:hAnsi="Times New Roman" w:cs="Times New Roman"/>
          <w:sz w:val="24"/>
          <w:szCs w:val="24"/>
        </w:rPr>
      </w:pPr>
      <w:r w:rsidRPr="00E632A7">
        <w:rPr>
          <w:rFonts w:ascii="Times New Roman" w:hAnsi="Times New Roman" w:cs="Times New Roman"/>
          <w:sz w:val="24"/>
          <w:szCs w:val="24"/>
        </w:rPr>
        <w:t>Warm regards, Diane Whitehead</w:t>
      </w:r>
    </w:p>
    <w:p w14:paraId="1BD98B8F" w14:textId="6F36F59F" w:rsidR="00E632A7" w:rsidRPr="00E632A7" w:rsidRDefault="00497038" w:rsidP="00E632A7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9/22</w:t>
      </w:r>
      <w:r w:rsidR="00E632A7" w:rsidRPr="00E632A7">
        <w:rPr>
          <w:rFonts w:ascii="Times New Roman" w:eastAsia="Times New Roman" w:hAnsi="Times New Roman" w:cs="Times New Roman"/>
          <w:color w:val="333333"/>
          <w:sz w:val="24"/>
          <w:szCs w:val="24"/>
        </w:rPr>
        <w:t>: Ancient women warriors and leaders – current myths and important facts</w:t>
      </w:r>
    </w:p>
    <w:p w14:paraId="03CBA41A" w14:textId="5055F3B0" w:rsidR="00E632A7" w:rsidRPr="00E632A7" w:rsidRDefault="00497038" w:rsidP="00E632A7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9/29</w:t>
      </w:r>
      <w:r w:rsidR="00E632A7" w:rsidRPr="00E632A7">
        <w:rPr>
          <w:rFonts w:ascii="Times New Roman" w:eastAsia="Times New Roman" w:hAnsi="Times New Roman" w:cs="Times New Roman"/>
          <w:color w:val="333333"/>
          <w:sz w:val="24"/>
          <w:szCs w:val="24"/>
        </w:rPr>
        <w:t>: Women and equal rights</w:t>
      </w:r>
    </w:p>
    <w:p w14:paraId="366320EF" w14:textId="283559C8" w:rsidR="00E632A7" w:rsidRPr="00E632A7" w:rsidRDefault="00497038" w:rsidP="00E632A7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10/6</w:t>
      </w:r>
      <w:r w:rsidR="00E632A7" w:rsidRPr="00E632A7">
        <w:rPr>
          <w:rFonts w:ascii="Times New Roman" w:eastAsia="Times New Roman" w:hAnsi="Times New Roman" w:cs="Times New Roman"/>
          <w:color w:val="333333"/>
          <w:sz w:val="24"/>
          <w:szCs w:val="24"/>
        </w:rPr>
        <w:t>: 1960s and beyond</w:t>
      </w:r>
    </w:p>
    <w:p w14:paraId="13F3401A" w14:textId="2BD541DA" w:rsidR="00E632A7" w:rsidRPr="00E632A7" w:rsidRDefault="00497038" w:rsidP="00E632A7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10/13</w:t>
      </w:r>
      <w:r w:rsidR="00E632A7" w:rsidRPr="00E632A7">
        <w:rPr>
          <w:rFonts w:ascii="Times New Roman" w:eastAsia="Times New Roman" w:hAnsi="Times New Roman" w:cs="Times New Roman"/>
          <w:color w:val="333333"/>
          <w:sz w:val="24"/>
          <w:szCs w:val="24"/>
        </w:rPr>
        <w:t>: The spectrum of women leaders – are we breaking the glass ceiling?</w:t>
      </w:r>
    </w:p>
    <w:p w14:paraId="68075BC4" w14:textId="3C1EAFD1" w:rsidR="00E632A7" w:rsidRPr="00E632A7" w:rsidRDefault="00497038" w:rsidP="00E632A7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10/27</w:t>
      </w:r>
      <w:r w:rsidR="00E632A7" w:rsidRPr="00E632A7">
        <w:rPr>
          <w:rFonts w:ascii="Times New Roman" w:eastAsia="Times New Roman" w:hAnsi="Times New Roman" w:cs="Times New Roman"/>
          <w:color w:val="333333"/>
          <w:sz w:val="24"/>
          <w:szCs w:val="24"/>
        </w:rPr>
        <w:t>: Current research – leadership theories, individual motivators, gender barriers, emotional intelligence, developing the next generation</w:t>
      </w:r>
    </w:p>
    <w:p w14:paraId="41CF0A31" w14:textId="0FC72556" w:rsidR="00E632A7" w:rsidRPr="003C048B" w:rsidRDefault="00E632A7" w:rsidP="00E632A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48B">
        <w:rPr>
          <w:rFonts w:ascii="Times New Roman" w:hAnsi="Times New Roman" w:cs="Times New Roman"/>
          <w:sz w:val="24"/>
          <w:szCs w:val="24"/>
        </w:rPr>
        <w:t>References</w:t>
      </w:r>
    </w:p>
    <w:p w14:paraId="3EC6E1F4" w14:textId="77777777" w:rsidR="00E632A7" w:rsidRPr="003C048B" w:rsidRDefault="00E632A7" w:rsidP="00E632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048B">
        <w:rPr>
          <w:rFonts w:ascii="Times New Roman" w:hAnsi="Times New Roman" w:cs="Times New Roman"/>
          <w:sz w:val="24"/>
          <w:szCs w:val="24"/>
        </w:rPr>
        <w:t xml:space="preserve">Anderson, B. (2017). </w:t>
      </w:r>
      <w:r w:rsidRPr="003C048B">
        <w:rPr>
          <w:rFonts w:ascii="Times New Roman" w:hAnsi="Times New Roman" w:cs="Times New Roman"/>
          <w:i/>
          <w:iCs/>
          <w:sz w:val="24"/>
          <w:szCs w:val="24"/>
        </w:rPr>
        <w:t>The book of awesome women</w:t>
      </w:r>
      <w:r w:rsidRPr="003C048B">
        <w:rPr>
          <w:rFonts w:ascii="Times New Roman" w:hAnsi="Times New Roman" w:cs="Times New Roman"/>
          <w:sz w:val="24"/>
          <w:szCs w:val="24"/>
        </w:rPr>
        <w:t>. Mango Publishing Press.</w:t>
      </w:r>
    </w:p>
    <w:p w14:paraId="6ED7138C" w14:textId="77777777" w:rsidR="00E632A7" w:rsidRPr="003C048B" w:rsidRDefault="00E632A7" w:rsidP="00E632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048B">
        <w:rPr>
          <w:rFonts w:ascii="Times New Roman" w:hAnsi="Times New Roman" w:cs="Times New Roman"/>
          <w:sz w:val="24"/>
          <w:szCs w:val="24"/>
        </w:rPr>
        <w:t>Ansary</w:t>
      </w:r>
      <w:proofErr w:type="spellEnd"/>
      <w:r w:rsidRPr="003C048B">
        <w:rPr>
          <w:rFonts w:ascii="Times New Roman" w:hAnsi="Times New Roman" w:cs="Times New Roman"/>
          <w:sz w:val="24"/>
          <w:szCs w:val="24"/>
        </w:rPr>
        <w:t xml:space="preserve">, N. (2020). </w:t>
      </w:r>
      <w:r w:rsidRPr="003C048B">
        <w:rPr>
          <w:rFonts w:ascii="Times New Roman" w:hAnsi="Times New Roman" w:cs="Times New Roman"/>
          <w:i/>
          <w:iCs/>
          <w:sz w:val="24"/>
          <w:szCs w:val="24"/>
        </w:rPr>
        <w:t>Anonymous is a woman: A global chronicle of gender inequality</w:t>
      </w:r>
      <w:r w:rsidRPr="003C04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48B">
        <w:rPr>
          <w:rFonts w:ascii="Times New Roman" w:hAnsi="Times New Roman" w:cs="Times New Roman"/>
          <w:sz w:val="24"/>
          <w:szCs w:val="24"/>
        </w:rPr>
        <w:t>Revela</w:t>
      </w:r>
      <w:proofErr w:type="spellEnd"/>
      <w:r w:rsidRPr="003C048B">
        <w:rPr>
          <w:rFonts w:ascii="Times New Roman" w:hAnsi="Times New Roman" w:cs="Times New Roman"/>
          <w:sz w:val="24"/>
          <w:szCs w:val="24"/>
        </w:rPr>
        <w:t xml:space="preserve"> </w:t>
      </w:r>
      <w:r w:rsidRPr="003C048B">
        <w:rPr>
          <w:rFonts w:ascii="Times New Roman" w:hAnsi="Times New Roman" w:cs="Times New Roman"/>
          <w:sz w:val="24"/>
          <w:szCs w:val="24"/>
        </w:rPr>
        <w:tab/>
        <w:t>Press.</w:t>
      </w:r>
    </w:p>
    <w:p w14:paraId="4C15CDC1" w14:textId="77777777" w:rsidR="00E632A7" w:rsidRPr="003C048B" w:rsidRDefault="00E632A7" w:rsidP="00E632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048B">
        <w:rPr>
          <w:rFonts w:ascii="Times New Roman" w:hAnsi="Times New Roman" w:cs="Times New Roman"/>
          <w:sz w:val="24"/>
          <w:szCs w:val="24"/>
        </w:rPr>
        <w:t>Bashevkin</w:t>
      </w:r>
      <w:proofErr w:type="spellEnd"/>
      <w:r w:rsidRPr="003C048B">
        <w:rPr>
          <w:rFonts w:ascii="Times New Roman" w:hAnsi="Times New Roman" w:cs="Times New Roman"/>
          <w:sz w:val="24"/>
          <w:szCs w:val="24"/>
        </w:rPr>
        <w:t>, S. (2018). Women as foreign policy leaders. Oxford University Press.</w:t>
      </w:r>
    </w:p>
    <w:p w14:paraId="7B835487" w14:textId="77777777" w:rsidR="00E632A7" w:rsidRPr="003C048B" w:rsidRDefault="00E632A7" w:rsidP="00E632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048B">
        <w:rPr>
          <w:rFonts w:ascii="Times New Roman" w:hAnsi="Times New Roman" w:cs="Times New Roman"/>
          <w:sz w:val="24"/>
          <w:szCs w:val="24"/>
        </w:rPr>
        <w:t xml:space="preserve">Bromley, V. L. (2012). </w:t>
      </w:r>
      <w:r w:rsidRPr="003C048B">
        <w:rPr>
          <w:rFonts w:ascii="Times New Roman" w:hAnsi="Times New Roman" w:cs="Times New Roman"/>
          <w:i/>
          <w:iCs/>
          <w:sz w:val="24"/>
          <w:szCs w:val="24"/>
        </w:rPr>
        <w:t>Feminism matter: Debates, theories, activism</w:t>
      </w:r>
      <w:r w:rsidRPr="003C048B">
        <w:rPr>
          <w:rFonts w:ascii="Times New Roman" w:hAnsi="Times New Roman" w:cs="Times New Roman"/>
          <w:sz w:val="24"/>
          <w:szCs w:val="24"/>
        </w:rPr>
        <w:t xml:space="preserve">. University of Toronto </w:t>
      </w:r>
      <w:r w:rsidRPr="003C048B">
        <w:rPr>
          <w:rFonts w:ascii="Times New Roman" w:hAnsi="Times New Roman" w:cs="Times New Roman"/>
          <w:sz w:val="24"/>
          <w:szCs w:val="24"/>
        </w:rPr>
        <w:tab/>
        <w:t>Press.</w:t>
      </w:r>
    </w:p>
    <w:p w14:paraId="784EC310" w14:textId="77777777" w:rsidR="00E632A7" w:rsidRPr="003C048B" w:rsidRDefault="00E632A7" w:rsidP="00E632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Carli, L. L., &amp; </w:t>
      </w:r>
      <w:proofErr w:type="spellStart"/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Eagly</w:t>
      </w:r>
      <w:proofErr w:type="spellEnd"/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H. (2016). Women face a labyrinth: An examination of metaphors for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women leaders. </w:t>
      </w:r>
      <w:r w:rsidRPr="003C048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Gender in Management: An International Journal</w:t>
      </w: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3(8), 514-527.</w:t>
      </w:r>
    </w:p>
    <w:p w14:paraId="009E3F1E" w14:textId="77777777" w:rsidR="00E632A7" w:rsidRPr="003C048B" w:rsidRDefault="00E632A7" w:rsidP="00E632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Chisholm-Burns, M. A., Spivey, C. A., Hagemann, T., &amp; Josephson, M. A. (2017). Women in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leadership and the bewildering glass ceiling. </w:t>
      </w:r>
      <w:r w:rsidRPr="003C048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American Journal of Health-System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ab/>
      </w:r>
      <w:r w:rsidRPr="003C048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Pharmacy</w:t>
      </w: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C048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74</w:t>
      </w: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312-324.</w:t>
      </w:r>
    </w:p>
    <w:p w14:paraId="51E81094" w14:textId="77777777" w:rsidR="00E632A7" w:rsidRPr="003C048B" w:rsidRDefault="00E632A7" w:rsidP="00E632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048B">
        <w:rPr>
          <w:rFonts w:ascii="Times New Roman" w:hAnsi="Times New Roman" w:cs="Times New Roman"/>
          <w:sz w:val="24"/>
          <w:szCs w:val="24"/>
        </w:rPr>
        <w:t xml:space="preserve">Clinton, H.R. &amp; Clinton, C. (2019). </w:t>
      </w:r>
      <w:r w:rsidRPr="003C048B">
        <w:rPr>
          <w:rFonts w:ascii="Times New Roman" w:hAnsi="Times New Roman" w:cs="Times New Roman"/>
          <w:i/>
          <w:iCs/>
          <w:sz w:val="24"/>
          <w:szCs w:val="24"/>
        </w:rPr>
        <w:t xml:space="preserve">The book of gutsy women: Favorite stories of courage and </w:t>
      </w:r>
      <w:r w:rsidRPr="003C048B">
        <w:rPr>
          <w:rFonts w:ascii="Times New Roman" w:hAnsi="Times New Roman" w:cs="Times New Roman"/>
          <w:i/>
          <w:iCs/>
          <w:sz w:val="24"/>
          <w:szCs w:val="24"/>
        </w:rPr>
        <w:tab/>
        <w:t>resilience.</w:t>
      </w:r>
      <w:r w:rsidRPr="003C048B">
        <w:rPr>
          <w:rFonts w:ascii="Times New Roman" w:hAnsi="Times New Roman" w:cs="Times New Roman"/>
          <w:sz w:val="24"/>
          <w:szCs w:val="24"/>
        </w:rPr>
        <w:t xml:space="preserve"> Simon &amp; Schuster.</w:t>
      </w:r>
    </w:p>
    <w:p w14:paraId="4ED0DDD3" w14:textId="77777777" w:rsidR="00E632A7" w:rsidRPr="003C048B" w:rsidRDefault="00E632A7" w:rsidP="00E632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Faniko</w:t>
      </w:r>
      <w:proofErr w:type="spellEnd"/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K., </w:t>
      </w:r>
      <w:proofErr w:type="spellStart"/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Ellemers</w:t>
      </w:r>
      <w:proofErr w:type="spellEnd"/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N., Derks, B., &amp; </w:t>
      </w:r>
      <w:proofErr w:type="spellStart"/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Lorenzi-Cioldi</w:t>
      </w:r>
      <w:proofErr w:type="spellEnd"/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F. (2017). Nothing changes, really: Why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women who break through the glass ceiling end up reinforcing it. </w:t>
      </w:r>
      <w:r w:rsidRPr="003C048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Personality and Social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ab/>
      </w:r>
      <w:r w:rsidRPr="003C048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Psychology Bulletin</w:t>
      </w: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C048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43</w:t>
      </w: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638-651.</w:t>
      </w:r>
    </w:p>
    <w:p w14:paraId="3DDAC7B6" w14:textId="77777777" w:rsidR="00E632A7" w:rsidRPr="003C048B" w:rsidRDefault="00E632A7" w:rsidP="00E632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Glass, C., &amp; Cook, A. (2016). Leading at the top: Understanding women's challenges above 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glass ceiling. </w:t>
      </w:r>
      <w:r w:rsidRPr="003C048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Leadership Quarterly</w:t>
      </w: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C048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27</w:t>
      </w: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51-63.</w:t>
      </w:r>
    </w:p>
    <w:p w14:paraId="0D2C65B7" w14:textId="77777777" w:rsidR="00E632A7" w:rsidRPr="003C048B" w:rsidRDefault="00E632A7" w:rsidP="00E632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048B">
        <w:rPr>
          <w:rFonts w:ascii="Times New Roman" w:hAnsi="Times New Roman" w:cs="Times New Roman"/>
          <w:sz w:val="24"/>
          <w:szCs w:val="24"/>
        </w:rPr>
        <w:t xml:space="preserve">Goethals, G. R. &amp; Hoyt, C.L. (eds.) (2017). </w:t>
      </w:r>
      <w:r w:rsidRPr="003C048B">
        <w:rPr>
          <w:rFonts w:ascii="Times New Roman" w:hAnsi="Times New Roman" w:cs="Times New Roman"/>
          <w:i/>
          <w:iCs/>
          <w:sz w:val="24"/>
          <w:szCs w:val="24"/>
        </w:rPr>
        <w:t xml:space="preserve">Women and leadership: History, theories, and case </w:t>
      </w:r>
      <w:r w:rsidRPr="003C048B">
        <w:rPr>
          <w:rFonts w:ascii="Times New Roman" w:hAnsi="Times New Roman" w:cs="Times New Roman"/>
          <w:i/>
          <w:iCs/>
          <w:sz w:val="24"/>
          <w:szCs w:val="24"/>
        </w:rPr>
        <w:tab/>
        <w:t>studies.</w:t>
      </w:r>
      <w:r w:rsidRPr="003C048B">
        <w:rPr>
          <w:rFonts w:ascii="Times New Roman" w:hAnsi="Times New Roman" w:cs="Times New Roman"/>
          <w:sz w:val="24"/>
          <w:szCs w:val="24"/>
        </w:rPr>
        <w:t xml:space="preserve"> Berkshire Publishing Group LLC.</w:t>
      </w:r>
    </w:p>
    <w:p w14:paraId="7B46D3BA" w14:textId="77777777" w:rsidR="00E632A7" w:rsidRPr="003C048B" w:rsidRDefault="00E632A7" w:rsidP="00E632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048B">
        <w:rPr>
          <w:rFonts w:ascii="Times New Roman" w:hAnsi="Times New Roman" w:cs="Times New Roman"/>
          <w:sz w:val="24"/>
          <w:szCs w:val="24"/>
        </w:rPr>
        <w:t xml:space="preserve">Harvard Business Review (ed.) (2019). </w:t>
      </w:r>
      <w:r w:rsidRPr="003C048B">
        <w:rPr>
          <w:rFonts w:ascii="Times New Roman" w:hAnsi="Times New Roman" w:cs="Times New Roman"/>
          <w:i/>
          <w:iCs/>
          <w:sz w:val="24"/>
          <w:szCs w:val="24"/>
        </w:rPr>
        <w:t>On women and leadership</w:t>
      </w:r>
      <w:r w:rsidRPr="003C048B">
        <w:rPr>
          <w:rFonts w:ascii="Times New Roman" w:hAnsi="Times New Roman" w:cs="Times New Roman"/>
          <w:sz w:val="24"/>
          <w:szCs w:val="24"/>
        </w:rPr>
        <w:t xml:space="preserve">. Harvard Business Review </w:t>
      </w:r>
      <w:r w:rsidRPr="003C048B">
        <w:rPr>
          <w:rFonts w:ascii="Times New Roman" w:hAnsi="Times New Roman" w:cs="Times New Roman"/>
          <w:sz w:val="24"/>
          <w:szCs w:val="24"/>
        </w:rPr>
        <w:tab/>
        <w:t>Press.</w:t>
      </w:r>
    </w:p>
    <w:p w14:paraId="673573E3" w14:textId="77777777" w:rsidR="00E632A7" w:rsidRPr="003C048B" w:rsidRDefault="00E632A7" w:rsidP="00E632A7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Hurley, D., &amp; Choudhary, A. (2016). Factors influencing attainment of CEO position for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women. </w:t>
      </w:r>
      <w:r w:rsidRPr="003C048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Gender in Management: An International Journal</w:t>
      </w: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31(4), 250-265.</w:t>
      </w:r>
    </w:p>
    <w:p w14:paraId="08ABCC45" w14:textId="77777777" w:rsidR="00E632A7" w:rsidRPr="003C048B" w:rsidRDefault="00E632A7" w:rsidP="00E632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Jauhar, J., &amp; Lau, V. (2018). </w:t>
      </w:r>
      <w:proofErr w:type="spellStart"/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The'glass</w:t>
      </w:r>
      <w:proofErr w:type="spellEnd"/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ceiling'and</w:t>
      </w:r>
      <w:proofErr w:type="spellEnd"/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women's career advancement to top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management: The moderating effect of social support. </w:t>
      </w:r>
      <w:r w:rsidRPr="003C048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Global Business and Management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ab/>
      </w:r>
      <w:r w:rsidRPr="003C048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Research</w:t>
      </w: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C048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</w:t>
      </w: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163-178.</w:t>
      </w:r>
    </w:p>
    <w:p w14:paraId="41C82FC2" w14:textId="77777777" w:rsidR="00E632A7" w:rsidRPr="003C048B" w:rsidRDefault="00E632A7" w:rsidP="00E632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048B">
        <w:rPr>
          <w:rFonts w:ascii="Times New Roman" w:hAnsi="Times New Roman" w:cs="Times New Roman"/>
          <w:sz w:val="24"/>
          <w:szCs w:val="24"/>
        </w:rPr>
        <w:t>Madson</w:t>
      </w:r>
      <w:proofErr w:type="spellEnd"/>
      <w:r w:rsidRPr="003C048B">
        <w:rPr>
          <w:rFonts w:ascii="Times New Roman" w:hAnsi="Times New Roman" w:cs="Times New Roman"/>
          <w:sz w:val="24"/>
          <w:szCs w:val="24"/>
        </w:rPr>
        <w:t xml:space="preserve">, S. (ed.) (2017). </w:t>
      </w:r>
      <w:r w:rsidRPr="003C048B">
        <w:rPr>
          <w:rFonts w:ascii="Times New Roman" w:hAnsi="Times New Roman" w:cs="Times New Roman"/>
          <w:i/>
          <w:iCs/>
          <w:sz w:val="24"/>
          <w:szCs w:val="24"/>
        </w:rPr>
        <w:t>Handbook of research on gender and leadership</w:t>
      </w:r>
      <w:r w:rsidRPr="003C048B">
        <w:rPr>
          <w:rFonts w:ascii="Times New Roman" w:hAnsi="Times New Roman" w:cs="Times New Roman"/>
          <w:sz w:val="24"/>
          <w:szCs w:val="24"/>
        </w:rPr>
        <w:t xml:space="preserve">. Edward Elgar </w:t>
      </w:r>
      <w:r w:rsidRPr="003C048B">
        <w:rPr>
          <w:rFonts w:ascii="Times New Roman" w:hAnsi="Times New Roman" w:cs="Times New Roman"/>
          <w:sz w:val="24"/>
          <w:szCs w:val="24"/>
        </w:rPr>
        <w:tab/>
        <w:t>Publishing.</w:t>
      </w:r>
    </w:p>
    <w:p w14:paraId="37DD0443" w14:textId="77777777" w:rsidR="00E632A7" w:rsidRPr="003C048B" w:rsidRDefault="00E632A7" w:rsidP="00E632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048B">
        <w:rPr>
          <w:rFonts w:ascii="Times New Roman" w:hAnsi="Times New Roman" w:cs="Times New Roman"/>
          <w:sz w:val="24"/>
          <w:szCs w:val="24"/>
        </w:rPr>
        <w:lastRenderedPageBreak/>
        <w:t xml:space="preserve">Mann, S. A. &amp; Patterson, A. S. (2016). </w:t>
      </w:r>
      <w:r w:rsidRPr="003C048B">
        <w:rPr>
          <w:rFonts w:ascii="Times New Roman" w:hAnsi="Times New Roman" w:cs="Times New Roman"/>
          <w:i/>
          <w:iCs/>
          <w:sz w:val="24"/>
          <w:szCs w:val="24"/>
        </w:rPr>
        <w:t xml:space="preserve">Reading feminist theory: From modernity to </w:t>
      </w:r>
      <w:r w:rsidRPr="003C048B">
        <w:rPr>
          <w:rFonts w:ascii="Times New Roman" w:hAnsi="Times New Roman" w:cs="Times New Roman"/>
          <w:i/>
          <w:iCs/>
          <w:sz w:val="24"/>
          <w:szCs w:val="24"/>
        </w:rPr>
        <w:tab/>
        <w:t>postmodernity</w:t>
      </w:r>
      <w:r w:rsidRPr="003C048B">
        <w:rPr>
          <w:rFonts w:ascii="Times New Roman" w:hAnsi="Times New Roman" w:cs="Times New Roman"/>
          <w:sz w:val="24"/>
          <w:szCs w:val="24"/>
        </w:rPr>
        <w:t>. Oxford University Press.</w:t>
      </w:r>
    </w:p>
    <w:p w14:paraId="34F94F90" w14:textId="77777777" w:rsidR="00E632A7" w:rsidRPr="003C048B" w:rsidRDefault="00E632A7" w:rsidP="00E632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048B">
        <w:rPr>
          <w:rFonts w:ascii="Times New Roman" w:hAnsi="Times New Roman" w:cs="Times New Roman"/>
          <w:sz w:val="24"/>
          <w:szCs w:val="24"/>
        </w:rPr>
        <w:t xml:space="preserve">Miles, R. (2001). </w:t>
      </w:r>
      <w:r w:rsidRPr="003C048B">
        <w:rPr>
          <w:rFonts w:ascii="Times New Roman" w:hAnsi="Times New Roman" w:cs="Times New Roman"/>
          <w:i/>
          <w:iCs/>
          <w:sz w:val="24"/>
          <w:szCs w:val="24"/>
        </w:rPr>
        <w:t>Who cooked the last supper? The women’s history of the world</w:t>
      </w:r>
      <w:r w:rsidRPr="003C048B">
        <w:rPr>
          <w:rFonts w:ascii="Times New Roman" w:hAnsi="Times New Roman" w:cs="Times New Roman"/>
          <w:sz w:val="24"/>
          <w:szCs w:val="24"/>
        </w:rPr>
        <w:t xml:space="preserve">. Three Rivers </w:t>
      </w:r>
      <w:r>
        <w:rPr>
          <w:rFonts w:ascii="Times New Roman" w:hAnsi="Times New Roman" w:cs="Times New Roman"/>
          <w:sz w:val="24"/>
          <w:szCs w:val="24"/>
        </w:rPr>
        <w:tab/>
      </w:r>
      <w:r w:rsidRPr="003C048B">
        <w:rPr>
          <w:rFonts w:ascii="Times New Roman" w:hAnsi="Times New Roman" w:cs="Times New Roman"/>
          <w:sz w:val="24"/>
          <w:szCs w:val="24"/>
        </w:rPr>
        <w:t>Press.</w:t>
      </w:r>
    </w:p>
    <w:p w14:paraId="5B6E1D41" w14:textId="77777777" w:rsidR="00E632A7" w:rsidRPr="003C048B" w:rsidRDefault="00E632A7" w:rsidP="00E632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Morrison, A. M., White, R. P., &amp; Van </w:t>
      </w:r>
      <w:proofErr w:type="spellStart"/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Volsor</w:t>
      </w:r>
      <w:proofErr w:type="spellEnd"/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 (1987). The narrow band. Issues and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Observations, 7. </w:t>
      </w:r>
      <w:r w:rsidRPr="003C048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Center for Creative Leadership, Greensboro, NC</w:t>
      </w: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A652D91" w14:textId="77777777" w:rsidR="00E632A7" w:rsidRPr="003C048B" w:rsidRDefault="00E632A7" w:rsidP="00E632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048B">
        <w:rPr>
          <w:rFonts w:ascii="Times New Roman" w:hAnsi="Times New Roman" w:cs="Times New Roman"/>
          <w:sz w:val="24"/>
          <w:szCs w:val="24"/>
        </w:rPr>
        <w:t>Schnall</w:t>
      </w:r>
      <w:proofErr w:type="spellEnd"/>
      <w:r w:rsidRPr="003C048B">
        <w:rPr>
          <w:rFonts w:ascii="Times New Roman" w:hAnsi="Times New Roman" w:cs="Times New Roman"/>
          <w:sz w:val="24"/>
          <w:szCs w:val="24"/>
        </w:rPr>
        <w:t xml:space="preserve">, M. (2013). </w:t>
      </w:r>
      <w:r w:rsidRPr="003C048B">
        <w:rPr>
          <w:rFonts w:ascii="Times New Roman" w:hAnsi="Times New Roman" w:cs="Times New Roman"/>
          <w:i/>
          <w:iCs/>
          <w:sz w:val="24"/>
          <w:szCs w:val="24"/>
        </w:rPr>
        <w:t>What will it take to make a woman president</w:t>
      </w:r>
      <w:r w:rsidRPr="003C048B">
        <w:rPr>
          <w:rFonts w:ascii="Times New Roman" w:hAnsi="Times New Roman" w:cs="Times New Roman"/>
          <w:sz w:val="24"/>
          <w:szCs w:val="24"/>
        </w:rPr>
        <w:t>? Seal Press.</w:t>
      </w:r>
    </w:p>
    <w:p w14:paraId="0691DD2F" w14:textId="77777777" w:rsidR="00E632A7" w:rsidRPr="003C048B" w:rsidRDefault="00E632A7" w:rsidP="00E632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Skiba, M., O'Halloran, P., &amp; Hope, A. (2019). The opaque glass ceiling: Five forces affecting 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progress of professional female workers in the US. </w:t>
      </w:r>
      <w:r w:rsidRPr="003C048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Business Diversity</w:t>
      </w: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C048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19</w:t>
      </w: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(1),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3C0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53-65.</w:t>
      </w:r>
    </w:p>
    <w:p w14:paraId="24DF0ED2" w14:textId="77777777" w:rsidR="00E632A7" w:rsidRPr="003C048B" w:rsidRDefault="00E632A7" w:rsidP="00E632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048B">
        <w:rPr>
          <w:rFonts w:ascii="Times New Roman" w:hAnsi="Times New Roman" w:cs="Times New Roman"/>
          <w:sz w:val="24"/>
          <w:szCs w:val="24"/>
        </w:rPr>
        <w:t xml:space="preserve">Solnit, R. (2014). </w:t>
      </w:r>
      <w:r w:rsidRPr="003C048B">
        <w:rPr>
          <w:rFonts w:ascii="Times New Roman" w:hAnsi="Times New Roman" w:cs="Times New Roman"/>
          <w:i/>
          <w:iCs/>
          <w:sz w:val="24"/>
          <w:szCs w:val="24"/>
        </w:rPr>
        <w:t>Men explain things to me</w:t>
      </w:r>
      <w:r w:rsidRPr="003C048B">
        <w:rPr>
          <w:rFonts w:ascii="Times New Roman" w:hAnsi="Times New Roman" w:cs="Times New Roman"/>
          <w:sz w:val="24"/>
          <w:szCs w:val="24"/>
        </w:rPr>
        <w:t>. Haymarket Books.</w:t>
      </w:r>
    </w:p>
    <w:p w14:paraId="1C48515A" w14:textId="77777777" w:rsidR="00E632A7" w:rsidRPr="003C048B" w:rsidRDefault="00E632A7" w:rsidP="00E632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2258276" w14:textId="77777777" w:rsidR="00E632A7" w:rsidRPr="00E632A7" w:rsidRDefault="00E632A7" w:rsidP="00E632A7">
      <w:pPr>
        <w:rPr>
          <w:sz w:val="28"/>
          <w:szCs w:val="28"/>
        </w:rPr>
      </w:pPr>
    </w:p>
    <w:sectPr w:rsidR="00E632A7" w:rsidRPr="00E63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B7110"/>
    <w:multiLevelType w:val="hybridMultilevel"/>
    <w:tmpl w:val="BB86B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A7"/>
    <w:rsid w:val="00497038"/>
    <w:rsid w:val="006F5292"/>
    <w:rsid w:val="00E632A7"/>
    <w:rsid w:val="00E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D8D7"/>
  <w15:chartTrackingRefBased/>
  <w15:docId w15:val="{54004212-72E8-46EC-8B14-927DBBFA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3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ottoson@berkshire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whitehead</dc:creator>
  <cp:keywords/>
  <dc:description/>
  <cp:lastModifiedBy>diane whitehead</cp:lastModifiedBy>
  <cp:revision>2</cp:revision>
  <dcterms:created xsi:type="dcterms:W3CDTF">2020-09-21T13:37:00Z</dcterms:created>
  <dcterms:modified xsi:type="dcterms:W3CDTF">2020-09-21T13:37:00Z</dcterms:modified>
</cp:coreProperties>
</file>